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7777E2" w:rsidRDefault="007777E2" w:rsidP="007777E2">
      <w:pPr>
        <w:pStyle w:val="Heading2"/>
        <w:pBdr>
          <w:top w:val="single" w:sz="2" w:space="0" w:color="E5E7EB"/>
          <w:left w:val="single" w:sz="2" w:space="0" w:color="E5E7EB"/>
          <w:bottom w:val="single" w:sz="2" w:space="0" w:color="E5E7EB"/>
          <w:right w:val="single" w:sz="2" w:space="0" w:color="E5E7EB"/>
        </w:pBdr>
        <w:shd w:val="clear" w:color="auto" w:fill="FFFFFF"/>
        <w:spacing w:before="0" w:beforeAutospacing="0" w:after="0" w:afterAutospacing="0"/>
        <w:rPr>
          <w:rFonts w:ascii="Lato" w:hAnsi="Lato"/>
          <w:color w:val="4A4A4A"/>
        </w:rPr>
      </w:pPr>
      <w:r>
        <w:rPr>
          <w:rFonts w:ascii="Lato" w:hAnsi="Lato"/>
          <w:color w:val="4A4A4A"/>
        </w:rPr>
        <w:t>Abstract</w:t>
      </w:r>
    </w:p>
    <w:p w:rsidR="007777E2" w:rsidRDefault="007777E2" w:rsidP="007777E2">
      <w:pPr>
        <w:pStyle w:val="NormalWeb"/>
        <w:pBdr>
          <w:top w:val="single" w:sz="2" w:space="0" w:color="E5E7EB"/>
          <w:left w:val="single" w:sz="2" w:space="0" w:color="E5E7EB"/>
          <w:bottom w:val="single" w:sz="2" w:space="8" w:color="E5E7EB"/>
          <w:right w:val="single" w:sz="2" w:space="0" w:color="E5E7EB"/>
        </w:pBdr>
        <w:shd w:val="clear" w:color="auto" w:fill="FFFFFF"/>
        <w:spacing w:before="0" w:beforeAutospacing="0" w:after="0" w:afterAutospacing="0"/>
        <w:rPr>
          <w:rFonts w:ascii="Lato" w:hAnsi="Lato"/>
          <w:color w:val="4A4A4A"/>
          <w:bdr w:val="single" w:sz="2" w:space="0" w:color="E5E7EB" w:frame="1"/>
        </w:rPr>
      </w:pPr>
      <w:r>
        <w:rPr>
          <w:rFonts w:ascii="Lato" w:hAnsi="Lato"/>
          <w:color w:val="4A4A4A"/>
          <w:bdr w:val="single" w:sz="2" w:space="0" w:color="E5E7EB" w:frame="1"/>
        </w:rPr>
        <w:t xml:space="preserve">Dairy farming promotes food and nutrition security globally. Despite dairy farming being an important income source for smallholder farmers in Kenya with 80% of milk production, it is commonly faced by challenges such as land degradation and overgrazing which has threatened its sustainability. This study was conducted to assess the influence of SLM practices on dairy production. The study was conducted in </w:t>
      </w:r>
      <w:proofErr w:type="spellStart"/>
      <w:r>
        <w:rPr>
          <w:rFonts w:ascii="Lato" w:hAnsi="Lato"/>
          <w:color w:val="4A4A4A"/>
          <w:bdr w:val="single" w:sz="2" w:space="0" w:color="E5E7EB" w:frame="1"/>
        </w:rPr>
        <w:t>Mogotio</w:t>
      </w:r>
      <w:proofErr w:type="spellEnd"/>
      <w:r>
        <w:rPr>
          <w:rFonts w:ascii="Lato" w:hAnsi="Lato"/>
          <w:color w:val="4A4A4A"/>
          <w:bdr w:val="single" w:sz="2" w:space="0" w:color="E5E7EB" w:frame="1"/>
        </w:rPr>
        <w:t xml:space="preserve"> and </w:t>
      </w:r>
      <w:proofErr w:type="spellStart"/>
      <w:r>
        <w:rPr>
          <w:rFonts w:ascii="Lato" w:hAnsi="Lato"/>
          <w:color w:val="4A4A4A"/>
          <w:bdr w:val="single" w:sz="2" w:space="0" w:color="E5E7EB" w:frame="1"/>
        </w:rPr>
        <w:t>Mumberes</w:t>
      </w:r>
      <w:proofErr w:type="spellEnd"/>
      <w:r>
        <w:rPr>
          <w:rFonts w:ascii="Lato" w:hAnsi="Lato"/>
          <w:color w:val="4A4A4A"/>
          <w:bdr w:val="single" w:sz="2" w:space="0" w:color="E5E7EB" w:frame="1"/>
        </w:rPr>
        <w:t xml:space="preserve"> Wards in </w:t>
      </w:r>
      <w:proofErr w:type="spellStart"/>
      <w:r>
        <w:rPr>
          <w:rFonts w:ascii="Lato" w:hAnsi="Lato"/>
          <w:color w:val="4A4A4A"/>
          <w:bdr w:val="single" w:sz="2" w:space="0" w:color="E5E7EB" w:frame="1"/>
        </w:rPr>
        <w:t>Mogotio</w:t>
      </w:r>
      <w:proofErr w:type="spellEnd"/>
      <w:r>
        <w:rPr>
          <w:rFonts w:ascii="Lato" w:hAnsi="Lato"/>
          <w:color w:val="4A4A4A"/>
          <w:bdr w:val="single" w:sz="2" w:space="0" w:color="E5E7EB" w:frame="1"/>
        </w:rPr>
        <w:t xml:space="preserve"> and </w:t>
      </w:r>
      <w:proofErr w:type="spellStart"/>
      <w:r>
        <w:rPr>
          <w:rFonts w:ascii="Lato" w:hAnsi="Lato"/>
          <w:color w:val="4A4A4A"/>
          <w:bdr w:val="single" w:sz="2" w:space="0" w:color="E5E7EB" w:frame="1"/>
        </w:rPr>
        <w:t>Eldama</w:t>
      </w:r>
      <w:proofErr w:type="spellEnd"/>
      <w:r>
        <w:rPr>
          <w:rFonts w:ascii="Lato" w:hAnsi="Lato"/>
          <w:color w:val="4A4A4A"/>
          <w:bdr w:val="single" w:sz="2" w:space="0" w:color="E5E7EB" w:frame="1"/>
        </w:rPr>
        <w:t xml:space="preserve"> Ravine Sub-Counties respectively in </w:t>
      </w:r>
      <w:proofErr w:type="spellStart"/>
      <w:r>
        <w:rPr>
          <w:rFonts w:ascii="Lato" w:hAnsi="Lato"/>
          <w:color w:val="4A4A4A"/>
          <w:bdr w:val="single" w:sz="2" w:space="0" w:color="E5E7EB" w:frame="1"/>
        </w:rPr>
        <w:t>Baringo</w:t>
      </w:r>
      <w:proofErr w:type="spellEnd"/>
      <w:r>
        <w:rPr>
          <w:rFonts w:ascii="Lato" w:hAnsi="Lato"/>
          <w:color w:val="4A4A4A"/>
          <w:bdr w:val="single" w:sz="2" w:space="0" w:color="E5E7EB" w:frame="1"/>
        </w:rPr>
        <w:t xml:space="preserve"> County, Kenya. A cross-sectional research approach was adopted for the study. Qualitative data was collected from 257 households. Data analysis was conducted using descriptive and inferential statistics. A Multiple linear regression model was used to determine the impacts of SLM practices on milk yields. Results showed that fodder preservation (β = 0.136, p = 0.025) and cover crops (β = 0.141, p = 0.054), significantly increased milk yields by 13.6% and 14.1%, respectively. Agroforestry on the other hand had a negative effect reducing milk yield by 14.1%. Additionally, Friesian cattle (β = 0.293, p &lt; 0.001) and extension support (β = 0.386, p &lt; 0.001) had a positive relationship with milk yield. These results demonstrate that SLM practices have the potential to improve milk yields in arid and semi-arid areas. I recommend that the State Department of Livestock Production and dairy cooperatives enhance capacity building and provide incentives for fodder production and preservation, as well as cover cropping, strengthen access to extension services and breed improvement programs for increased milk production.</w:t>
      </w:r>
    </w:p>
    <w:p w:rsidR="0073035E" w:rsidRPr="00A977A1" w:rsidRDefault="007777E2" w:rsidP="00A977A1">
      <w:bookmarkStart w:id="0" w:name="_GoBack"/>
      <w:bookmarkEnd w:id="0"/>
    </w:p>
    <w:sectPr w:rsidR="0073035E" w:rsidRPr="00A977A1">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E0002AFF" w:usb1="C0007841" w:usb2="00000009" w:usb3="00000000" w:csb0="000001FF" w:csb1="00000000"/>
  </w:font>
  <w:font w:name="Lato">
    <w:altName w:val="Times New Roman"/>
    <w:panose1 w:val="00000000000000000000"/>
    <w:charset w:val="00"/>
    <w:family w:val="roman"/>
    <w:notTrueType/>
    <w:pitch w:val="default"/>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F5BDA"/>
    <w:rsid w:val="0010250E"/>
    <w:rsid w:val="00396111"/>
    <w:rsid w:val="00421C28"/>
    <w:rsid w:val="00621BF1"/>
    <w:rsid w:val="006F3CDC"/>
    <w:rsid w:val="006F5BDA"/>
    <w:rsid w:val="007777E2"/>
    <w:rsid w:val="00A81AC7"/>
    <w:rsid w:val="00A977A1"/>
    <w:rsid w:val="00AE1DAE"/>
    <w:rsid w:val="00B87E08"/>
    <w:rsid w:val="00C47752"/>
    <w:rsid w:val="00CD5F8B"/>
    <w:rsid w:val="00D1553D"/>
    <w:rsid w:val="00FB072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C877A1D2-BF2C-4A1E-B1F6-05E8EA58DE8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2">
    <w:name w:val="heading 2"/>
    <w:basedOn w:val="Normal"/>
    <w:link w:val="Heading2Char"/>
    <w:uiPriority w:val="9"/>
    <w:qFormat/>
    <w:rsid w:val="006F5BDA"/>
    <w:pPr>
      <w:spacing w:before="100" w:beforeAutospacing="1" w:after="100" w:afterAutospacing="1" w:line="240" w:lineRule="auto"/>
      <w:outlineLvl w:val="1"/>
    </w:pPr>
    <w:rPr>
      <w:rFonts w:ascii="Times New Roman" w:eastAsia="Times New Roman" w:hAnsi="Times New Roman" w:cs="Times New Roman"/>
      <w:b/>
      <w:bCs/>
      <w:sz w:val="36"/>
      <w:szCs w:val="3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rsid w:val="006F5BDA"/>
    <w:rPr>
      <w:rFonts w:ascii="Times New Roman" w:eastAsia="Times New Roman" w:hAnsi="Times New Roman" w:cs="Times New Roman"/>
      <w:b/>
      <w:bCs/>
      <w:sz w:val="36"/>
      <w:szCs w:val="36"/>
    </w:rPr>
  </w:style>
  <w:style w:type="paragraph" w:customStyle="1" w:styleId="articlebodyabstracttext">
    <w:name w:val="articlebody_abstracttext"/>
    <w:basedOn w:val="Normal"/>
    <w:rsid w:val="006F5BDA"/>
    <w:pPr>
      <w:spacing w:before="100" w:beforeAutospacing="1" w:after="100" w:afterAutospacing="1" w:line="240" w:lineRule="auto"/>
    </w:pPr>
    <w:rPr>
      <w:rFonts w:ascii="Times New Roman" w:eastAsia="Times New Roman" w:hAnsi="Times New Roman" w:cs="Times New Roman"/>
      <w:sz w:val="24"/>
      <w:szCs w:val="24"/>
    </w:rPr>
  </w:style>
  <w:style w:type="paragraph" w:styleId="NormalWeb">
    <w:name w:val="Normal (Web)"/>
    <w:basedOn w:val="Normal"/>
    <w:uiPriority w:val="99"/>
    <w:semiHidden/>
    <w:unhideWhenUsed/>
    <w:rsid w:val="00396111"/>
    <w:pPr>
      <w:spacing w:before="100" w:beforeAutospacing="1" w:after="100" w:afterAutospacing="1" w:line="240" w:lineRule="auto"/>
    </w:pPr>
    <w:rPr>
      <w:rFonts w:ascii="Times New Roman" w:eastAsia="Times New Roman" w:hAnsi="Times New Roman" w:cs="Times New Roman"/>
      <w:sz w:val="24"/>
      <w:szCs w:val="24"/>
    </w:rPr>
  </w:style>
  <w:style w:type="character" w:styleId="Strong">
    <w:name w:val="Strong"/>
    <w:basedOn w:val="DefaultParagraphFont"/>
    <w:uiPriority w:val="22"/>
    <w:qFormat/>
    <w:rsid w:val="00A977A1"/>
    <w:rPr>
      <w:b/>
      <w:bCs/>
    </w:rPr>
  </w:style>
  <w:style w:type="character" w:styleId="Emphasis">
    <w:name w:val="Emphasis"/>
    <w:basedOn w:val="DefaultParagraphFont"/>
    <w:uiPriority w:val="20"/>
    <w:qFormat/>
    <w:rsid w:val="00A977A1"/>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42549253">
      <w:bodyDiv w:val="1"/>
      <w:marLeft w:val="0"/>
      <w:marRight w:val="0"/>
      <w:marTop w:val="0"/>
      <w:marBottom w:val="0"/>
      <w:divBdr>
        <w:top w:val="none" w:sz="0" w:space="0" w:color="auto"/>
        <w:left w:val="none" w:sz="0" w:space="0" w:color="auto"/>
        <w:bottom w:val="none" w:sz="0" w:space="0" w:color="auto"/>
        <w:right w:val="none" w:sz="0" w:space="0" w:color="auto"/>
      </w:divBdr>
      <w:divsChild>
        <w:div w:id="1042748554">
          <w:marLeft w:val="0"/>
          <w:marRight w:val="0"/>
          <w:marTop w:val="0"/>
          <w:marBottom w:val="0"/>
          <w:divBdr>
            <w:top w:val="single" w:sz="2" w:space="0" w:color="E5E7EB"/>
            <w:left w:val="single" w:sz="2" w:space="0" w:color="E5E7EB"/>
            <w:bottom w:val="single" w:sz="2" w:space="0" w:color="E5E7EB"/>
            <w:right w:val="single" w:sz="2" w:space="0" w:color="E5E7EB"/>
          </w:divBdr>
          <w:divsChild>
            <w:div w:id="1463034801">
              <w:marLeft w:val="0"/>
              <w:marRight w:val="0"/>
              <w:marTop w:val="0"/>
              <w:marBottom w:val="0"/>
              <w:divBdr>
                <w:top w:val="single" w:sz="2" w:space="0" w:color="E5E7EB"/>
                <w:left w:val="single" w:sz="2" w:space="0" w:color="E5E7EB"/>
                <w:bottom w:val="single" w:sz="2" w:space="0" w:color="E5E7EB"/>
                <w:right w:val="single" w:sz="2" w:space="0" w:color="E5E7EB"/>
              </w:divBdr>
              <w:divsChild>
                <w:div w:id="447163454">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 w:id="2003266174">
          <w:marLeft w:val="0"/>
          <w:marRight w:val="0"/>
          <w:marTop w:val="0"/>
          <w:marBottom w:val="0"/>
          <w:divBdr>
            <w:top w:val="single" w:sz="2" w:space="0" w:color="E5E7EB"/>
            <w:left w:val="single" w:sz="2" w:space="0" w:color="E5E7EB"/>
            <w:bottom w:val="single" w:sz="2" w:space="0" w:color="E5E7EB"/>
            <w:right w:val="single" w:sz="2" w:space="0" w:color="E5E7EB"/>
          </w:divBdr>
          <w:divsChild>
            <w:div w:id="76174909">
              <w:marLeft w:val="0"/>
              <w:marRight w:val="0"/>
              <w:marTop w:val="0"/>
              <w:marBottom w:val="0"/>
              <w:divBdr>
                <w:top w:val="single" w:sz="2" w:space="0" w:color="E5E7EB"/>
                <w:left w:val="single" w:sz="2" w:space="0" w:color="E5E7EB"/>
                <w:bottom w:val="single" w:sz="2" w:space="0" w:color="E5E7EB"/>
                <w:right w:val="single" w:sz="2" w:space="0" w:color="E5E7EB"/>
              </w:divBdr>
              <w:divsChild>
                <w:div w:id="307561539">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 w:id="553661468">
      <w:bodyDiv w:val="1"/>
      <w:marLeft w:val="0"/>
      <w:marRight w:val="0"/>
      <w:marTop w:val="0"/>
      <w:marBottom w:val="0"/>
      <w:divBdr>
        <w:top w:val="none" w:sz="0" w:space="0" w:color="auto"/>
        <w:left w:val="none" w:sz="0" w:space="0" w:color="auto"/>
        <w:bottom w:val="none" w:sz="0" w:space="0" w:color="auto"/>
        <w:right w:val="none" w:sz="0" w:space="0" w:color="auto"/>
      </w:divBdr>
      <w:divsChild>
        <w:div w:id="1887528481">
          <w:marLeft w:val="0"/>
          <w:marRight w:val="0"/>
          <w:marTop w:val="0"/>
          <w:marBottom w:val="0"/>
          <w:divBdr>
            <w:top w:val="none" w:sz="0" w:space="0" w:color="auto"/>
            <w:left w:val="none" w:sz="0" w:space="0" w:color="auto"/>
            <w:bottom w:val="none" w:sz="0" w:space="0" w:color="auto"/>
            <w:right w:val="none" w:sz="0" w:space="0" w:color="auto"/>
          </w:divBdr>
        </w:div>
        <w:div w:id="862284585">
          <w:marLeft w:val="0"/>
          <w:marRight w:val="0"/>
          <w:marTop w:val="0"/>
          <w:marBottom w:val="0"/>
          <w:divBdr>
            <w:top w:val="none" w:sz="0" w:space="0" w:color="auto"/>
            <w:left w:val="none" w:sz="0" w:space="0" w:color="auto"/>
            <w:bottom w:val="none" w:sz="0" w:space="0" w:color="auto"/>
            <w:right w:val="none" w:sz="0" w:space="0" w:color="auto"/>
          </w:divBdr>
        </w:div>
      </w:divsChild>
    </w:div>
    <w:div w:id="564150822">
      <w:bodyDiv w:val="1"/>
      <w:marLeft w:val="0"/>
      <w:marRight w:val="0"/>
      <w:marTop w:val="0"/>
      <w:marBottom w:val="0"/>
      <w:divBdr>
        <w:top w:val="none" w:sz="0" w:space="0" w:color="auto"/>
        <w:left w:val="none" w:sz="0" w:space="0" w:color="auto"/>
        <w:bottom w:val="none" w:sz="0" w:space="0" w:color="auto"/>
        <w:right w:val="none" w:sz="0" w:space="0" w:color="auto"/>
      </w:divBdr>
      <w:divsChild>
        <w:div w:id="609439140">
          <w:marLeft w:val="0"/>
          <w:marRight w:val="0"/>
          <w:marTop w:val="0"/>
          <w:marBottom w:val="600"/>
          <w:divBdr>
            <w:top w:val="none" w:sz="0" w:space="0" w:color="auto"/>
            <w:left w:val="none" w:sz="0" w:space="0" w:color="auto"/>
            <w:bottom w:val="none" w:sz="0" w:space="0" w:color="auto"/>
            <w:right w:val="none" w:sz="0" w:space="0" w:color="auto"/>
          </w:divBdr>
        </w:div>
      </w:divsChild>
    </w:div>
    <w:div w:id="761534641">
      <w:bodyDiv w:val="1"/>
      <w:marLeft w:val="0"/>
      <w:marRight w:val="0"/>
      <w:marTop w:val="0"/>
      <w:marBottom w:val="0"/>
      <w:divBdr>
        <w:top w:val="none" w:sz="0" w:space="0" w:color="auto"/>
        <w:left w:val="none" w:sz="0" w:space="0" w:color="auto"/>
        <w:bottom w:val="none" w:sz="0" w:space="0" w:color="auto"/>
        <w:right w:val="none" w:sz="0" w:space="0" w:color="auto"/>
      </w:divBdr>
      <w:divsChild>
        <w:div w:id="1586382044">
          <w:marLeft w:val="0"/>
          <w:marRight w:val="0"/>
          <w:marTop w:val="0"/>
          <w:marBottom w:val="0"/>
          <w:divBdr>
            <w:top w:val="single" w:sz="2" w:space="0" w:color="E5E7EB"/>
            <w:left w:val="single" w:sz="2" w:space="0" w:color="E5E7EB"/>
            <w:bottom w:val="single" w:sz="2" w:space="0" w:color="E5E7EB"/>
            <w:right w:val="single" w:sz="2" w:space="0" w:color="E5E7EB"/>
          </w:divBdr>
          <w:divsChild>
            <w:div w:id="92018505">
              <w:marLeft w:val="0"/>
              <w:marRight w:val="0"/>
              <w:marTop w:val="0"/>
              <w:marBottom w:val="0"/>
              <w:divBdr>
                <w:top w:val="single" w:sz="2" w:space="0" w:color="E5E7EB"/>
                <w:left w:val="single" w:sz="2" w:space="0" w:color="E5E7EB"/>
                <w:bottom w:val="single" w:sz="2" w:space="0" w:color="E5E7EB"/>
                <w:right w:val="single" w:sz="2" w:space="0" w:color="E5E7EB"/>
              </w:divBdr>
              <w:divsChild>
                <w:div w:id="601769422">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 w:id="1894000537">
          <w:marLeft w:val="0"/>
          <w:marRight w:val="0"/>
          <w:marTop w:val="0"/>
          <w:marBottom w:val="0"/>
          <w:divBdr>
            <w:top w:val="single" w:sz="2" w:space="0" w:color="E5E7EB"/>
            <w:left w:val="single" w:sz="2" w:space="0" w:color="E5E7EB"/>
            <w:bottom w:val="single" w:sz="2" w:space="0" w:color="E5E7EB"/>
            <w:right w:val="single" w:sz="2" w:space="0" w:color="E5E7EB"/>
          </w:divBdr>
          <w:divsChild>
            <w:div w:id="1824547563">
              <w:marLeft w:val="0"/>
              <w:marRight w:val="0"/>
              <w:marTop w:val="0"/>
              <w:marBottom w:val="0"/>
              <w:divBdr>
                <w:top w:val="single" w:sz="2" w:space="0" w:color="E5E7EB"/>
                <w:left w:val="single" w:sz="2" w:space="0" w:color="E5E7EB"/>
                <w:bottom w:val="single" w:sz="2" w:space="0" w:color="E5E7EB"/>
                <w:right w:val="single" w:sz="2" w:space="0" w:color="E5E7EB"/>
              </w:divBdr>
              <w:divsChild>
                <w:div w:id="1525823751">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 w:id="1595087242">
      <w:bodyDiv w:val="1"/>
      <w:marLeft w:val="0"/>
      <w:marRight w:val="0"/>
      <w:marTop w:val="0"/>
      <w:marBottom w:val="0"/>
      <w:divBdr>
        <w:top w:val="none" w:sz="0" w:space="0" w:color="auto"/>
        <w:left w:val="none" w:sz="0" w:space="0" w:color="auto"/>
        <w:bottom w:val="none" w:sz="0" w:space="0" w:color="auto"/>
        <w:right w:val="none" w:sz="0" w:space="0" w:color="auto"/>
      </w:divBdr>
    </w:div>
    <w:div w:id="1833179762">
      <w:bodyDiv w:val="1"/>
      <w:marLeft w:val="0"/>
      <w:marRight w:val="0"/>
      <w:marTop w:val="0"/>
      <w:marBottom w:val="0"/>
      <w:divBdr>
        <w:top w:val="none" w:sz="0" w:space="0" w:color="auto"/>
        <w:left w:val="none" w:sz="0" w:space="0" w:color="auto"/>
        <w:bottom w:val="none" w:sz="0" w:space="0" w:color="auto"/>
        <w:right w:val="none" w:sz="0" w:space="0" w:color="auto"/>
      </w:divBdr>
      <w:divsChild>
        <w:div w:id="1064570986">
          <w:marLeft w:val="0"/>
          <w:marRight w:val="0"/>
          <w:marTop w:val="0"/>
          <w:marBottom w:val="0"/>
          <w:divBdr>
            <w:top w:val="single" w:sz="2" w:space="0" w:color="E5E7EB"/>
            <w:left w:val="single" w:sz="2" w:space="0" w:color="E5E7EB"/>
            <w:bottom w:val="single" w:sz="2" w:space="0" w:color="E5E7EB"/>
            <w:right w:val="single" w:sz="2" w:space="0" w:color="E5E7EB"/>
          </w:divBdr>
          <w:divsChild>
            <w:div w:id="1409424681">
              <w:marLeft w:val="0"/>
              <w:marRight w:val="0"/>
              <w:marTop w:val="0"/>
              <w:marBottom w:val="0"/>
              <w:divBdr>
                <w:top w:val="single" w:sz="2" w:space="0" w:color="E5E7EB"/>
                <w:left w:val="single" w:sz="2" w:space="0" w:color="E5E7EB"/>
                <w:bottom w:val="single" w:sz="2" w:space="0" w:color="E5E7EB"/>
                <w:right w:val="single" w:sz="2" w:space="0" w:color="E5E7EB"/>
              </w:divBdr>
              <w:divsChild>
                <w:div w:id="961181827">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 w:id="1249390581">
          <w:marLeft w:val="0"/>
          <w:marRight w:val="0"/>
          <w:marTop w:val="0"/>
          <w:marBottom w:val="0"/>
          <w:divBdr>
            <w:top w:val="single" w:sz="2" w:space="0" w:color="E5E7EB"/>
            <w:left w:val="single" w:sz="2" w:space="0" w:color="E5E7EB"/>
            <w:bottom w:val="single" w:sz="2" w:space="0" w:color="E5E7EB"/>
            <w:right w:val="single" w:sz="2" w:space="0" w:color="E5E7EB"/>
          </w:divBdr>
          <w:divsChild>
            <w:div w:id="628824121">
              <w:marLeft w:val="0"/>
              <w:marRight w:val="0"/>
              <w:marTop w:val="0"/>
              <w:marBottom w:val="0"/>
              <w:divBdr>
                <w:top w:val="single" w:sz="2" w:space="0" w:color="E5E7EB"/>
                <w:left w:val="single" w:sz="2" w:space="0" w:color="E5E7EB"/>
                <w:bottom w:val="single" w:sz="2" w:space="0" w:color="E5E7EB"/>
                <w:right w:val="single" w:sz="2" w:space="0" w:color="E5E7EB"/>
              </w:divBdr>
              <w:divsChild>
                <w:div w:id="970984216">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 w:id="19938676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244</Words>
  <Characters>1392</Characters>
  <Application>Microsoft Office Word</Application>
  <DocSecurity>0</DocSecurity>
  <Lines>11</Lines>
  <Paragraphs>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1633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ADMIN</cp:lastModifiedBy>
  <cp:revision>2</cp:revision>
  <dcterms:created xsi:type="dcterms:W3CDTF">2026-03-18T11:42:00Z</dcterms:created>
  <dcterms:modified xsi:type="dcterms:W3CDTF">2026-03-18T11:42:00Z</dcterms:modified>
</cp:coreProperties>
</file>